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7BDD7F" w14:textId="77777777" w:rsidR="009157F5" w:rsidRDefault="009157F5" w:rsidP="009157F5">
      <w:proofErr w:type="spellStart"/>
      <w:r>
        <w:t>sub</w:t>
      </w:r>
      <w:proofErr w:type="spellEnd"/>
      <w:r>
        <w:t xml:space="preserve">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la </w:t>
      </w:r>
      <w:proofErr w:type="spellStart"/>
      <w:r>
        <w:t>jumătate</w:t>
      </w:r>
      <w:proofErr w:type="spellEnd"/>
    </w:p>
    <w:p w14:paraId="7EED3CF4" w14:textId="77777777" w:rsidR="009157F5" w:rsidRDefault="009157F5" w:rsidP="009157F5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prinderea</w:t>
      </w:r>
      <w:proofErr w:type="spellEnd"/>
      <w:r>
        <w:t xml:space="preserve">, </w:t>
      </w:r>
      <w:proofErr w:type="spellStart"/>
      <w:r>
        <w:t>prelungirea</w:t>
      </w:r>
      <w:proofErr w:type="spellEnd"/>
      <w:r>
        <w:t xml:space="preserve">, </w:t>
      </w:r>
      <w:proofErr w:type="spellStart"/>
      <w:r>
        <w:t>izolarea</w:t>
      </w:r>
      <w:proofErr w:type="spellEnd"/>
      <w:r>
        <w:t xml:space="preserve">, </w:t>
      </w:r>
      <w:proofErr w:type="spellStart"/>
      <w:r>
        <w:t>marcarea</w:t>
      </w:r>
      <w:proofErr w:type="spellEnd"/>
      <w:r>
        <w:t xml:space="preserve"> </w:t>
      </w:r>
      <w:proofErr w:type="spellStart"/>
      <w:r>
        <w:t>cablurilor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la </w:t>
      </w:r>
      <w:proofErr w:type="spellStart"/>
      <w:r>
        <w:t>coroziune</w:t>
      </w:r>
      <w:proofErr w:type="spellEnd"/>
      <w:r>
        <w:t xml:space="preserve">,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ruperii</w:t>
      </w:r>
      <w:proofErr w:type="spellEnd"/>
      <w:r>
        <w:t xml:space="preserve">, </w:t>
      </w:r>
      <w:proofErr w:type="spellStart"/>
      <w:r>
        <w:t>descărcare</w:t>
      </w:r>
      <w:proofErr w:type="spellEnd"/>
      <w:r>
        <w:t xml:space="preserve"> de </w:t>
      </w:r>
      <w:proofErr w:type="spellStart"/>
      <w:r>
        <w:t>sarcină</w:t>
      </w:r>
      <w:proofErr w:type="spellEnd"/>
      <w:r>
        <w:t xml:space="preserve">;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pachete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acumulatorilor</w:t>
      </w:r>
      <w:proofErr w:type="spellEnd"/>
      <w:r>
        <w:t xml:space="preserve">,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, </w:t>
      </w:r>
      <w:proofErr w:type="spellStart"/>
      <w:r>
        <w:t>electricitate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6E486B74" w14:textId="77777777" w:rsidR="009157F5" w:rsidRDefault="009157F5" w:rsidP="009157F5">
      <w:proofErr w:type="gramStart"/>
      <w:r>
        <w:t>se</w:t>
      </w:r>
      <w:proofErr w:type="gramEnd"/>
      <w:r>
        <w:t xml:space="preserve"> </w:t>
      </w:r>
      <w:proofErr w:type="spellStart"/>
      <w:r>
        <w:t>utilizează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subansamble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diametre</w:t>
      </w:r>
      <w:proofErr w:type="spellEnd"/>
      <w:r>
        <w:t xml:space="preserve">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diferenţe</w:t>
      </w:r>
      <w:proofErr w:type="spellEnd"/>
      <w:r>
        <w:t xml:space="preserve"> mari; ex.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6B4F2312" w14:textId="77777777" w:rsidR="009157F5" w:rsidRDefault="009157F5" w:rsidP="009157F5">
      <w:proofErr w:type="spellStart"/>
      <w:r>
        <w:t>variante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negru</w:t>
      </w:r>
      <w:proofErr w:type="spellEnd"/>
      <w:r>
        <w:t xml:space="preserve">, </w:t>
      </w:r>
      <w:proofErr w:type="spellStart"/>
      <w:r>
        <w:t>roşu</w:t>
      </w:r>
      <w:proofErr w:type="spellEnd"/>
      <w:r>
        <w:t xml:space="preserve">, </w:t>
      </w:r>
      <w:proofErr w:type="spellStart"/>
      <w:r>
        <w:t>albastru</w:t>
      </w:r>
      <w:proofErr w:type="spellEnd"/>
    </w:p>
    <w:p w14:paraId="560152F6" w14:textId="77777777" w:rsidR="009157F5" w:rsidRDefault="009157F5" w:rsidP="009157F5">
      <w:proofErr w:type="spellStart"/>
      <w:r>
        <w:t>diametre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2/4/6/10/15/20 mm</w:t>
      </w:r>
    </w:p>
    <w:p w14:paraId="0BD89717" w14:textId="77777777" w:rsidR="009157F5" w:rsidRDefault="009157F5" w:rsidP="009157F5">
      <w:proofErr w:type="spellStart"/>
      <w:r>
        <w:t>temperatura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125°C (90 – 125°C)</w:t>
      </w:r>
    </w:p>
    <w:p w14:paraId="0F28FA2A" w14:textId="77777777" w:rsidR="009157F5" w:rsidRDefault="009157F5" w:rsidP="009157F5">
      <w:proofErr w:type="spellStart"/>
      <w:r>
        <w:t>utilizare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- 55 – 125 °C</w:t>
      </w:r>
    </w:p>
    <w:p w14:paraId="3211E890" w14:textId="77777777" w:rsidR="009157F5" w:rsidRDefault="009157F5" w:rsidP="009157F5">
      <w:proofErr w:type="spellStart"/>
      <w:r>
        <w:t>rezistenţa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: ≥ 12 </w:t>
      </w:r>
      <w:proofErr w:type="spellStart"/>
      <w:r>
        <w:t>Mpa</w:t>
      </w:r>
      <w:proofErr w:type="spellEnd"/>
    </w:p>
    <w:p w14:paraId="7413A4D7" w14:textId="77777777" w:rsidR="009157F5" w:rsidRDefault="009157F5" w:rsidP="009157F5">
      <w:proofErr w:type="spellStart"/>
      <w:r>
        <w:t>alungire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>: ≥ 200 %</w:t>
      </w:r>
    </w:p>
    <w:p w14:paraId="30A7C5B7" w14:textId="77777777" w:rsidR="009157F5" w:rsidRDefault="009157F5" w:rsidP="009157F5">
      <w:proofErr w:type="spellStart"/>
      <w:r>
        <w:t>variaţia</w:t>
      </w:r>
      <w:proofErr w:type="spellEnd"/>
      <w:r>
        <w:t xml:space="preserve"> </w:t>
      </w:r>
      <w:proofErr w:type="spellStart"/>
      <w:r>
        <w:t>lungimii</w:t>
      </w:r>
      <w:proofErr w:type="spellEnd"/>
      <w:r>
        <w:t>: ≤ 5 %</w:t>
      </w:r>
    </w:p>
    <w:p w14:paraId="2F58CFD4" w14:textId="77777777" w:rsidR="009157F5" w:rsidRDefault="009157F5" w:rsidP="009157F5">
      <w:proofErr w:type="spellStart"/>
      <w:r>
        <w:t>rezistenţa</w:t>
      </w:r>
      <w:proofErr w:type="spellEnd"/>
      <w:r>
        <w:t xml:space="preserve"> </w:t>
      </w:r>
      <w:proofErr w:type="spellStart"/>
      <w:r>
        <w:t>izolaţiei</w:t>
      </w:r>
      <w:proofErr w:type="spellEnd"/>
      <w:r>
        <w:t>: ≥ 20 kV/mm</w:t>
      </w:r>
    </w:p>
    <w:p w14:paraId="7D29C364" w14:textId="77777777" w:rsidR="009157F5" w:rsidRDefault="009157F5" w:rsidP="009157F5">
      <w:proofErr w:type="spellStart"/>
      <w:r>
        <w:t>rezistenţa</w:t>
      </w:r>
      <w:proofErr w:type="spellEnd"/>
      <w:r>
        <w:t xml:space="preserve"> la </w:t>
      </w:r>
      <w:proofErr w:type="spellStart"/>
      <w:r>
        <w:t>foc</w:t>
      </w:r>
      <w:proofErr w:type="spellEnd"/>
      <w:r>
        <w:t xml:space="preserve">: </w:t>
      </w:r>
      <w:proofErr w:type="spellStart"/>
      <w:r>
        <w:t>conform</w:t>
      </w:r>
      <w:proofErr w:type="spellEnd"/>
      <w:r>
        <w:t xml:space="preserve"> VW-1</w:t>
      </w:r>
    </w:p>
    <w:p w14:paraId="4639C931" w14:textId="77777777" w:rsidR="009157F5" w:rsidRDefault="009157F5" w:rsidP="009157F5">
      <w:proofErr w:type="spellStart"/>
      <w:r>
        <w:t>material</w:t>
      </w:r>
      <w:proofErr w:type="spellEnd"/>
      <w:r>
        <w:t xml:space="preserve">: </w:t>
      </w:r>
      <w:proofErr w:type="spellStart"/>
      <w:r>
        <w:t>poliolefin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radiaţii</w:t>
      </w:r>
      <w:proofErr w:type="spellEnd"/>
      <w:r>
        <w:t xml:space="preserve"> UV</w:t>
      </w:r>
    </w:p>
    <w:p w14:paraId="31E82C00" w14:textId="77777777" w:rsidR="009157F5" w:rsidRDefault="009157F5" w:rsidP="009157F5">
      <w:proofErr w:type="spellStart"/>
      <w:r>
        <w:t>ambalaj</w:t>
      </w:r>
      <w:proofErr w:type="spellEnd"/>
      <w:r>
        <w:t xml:space="preserve">: </w:t>
      </w:r>
      <w:proofErr w:type="spellStart"/>
      <w:r>
        <w:t>bobine</w:t>
      </w:r>
      <w:proofErr w:type="spellEnd"/>
      <w:r>
        <w:t xml:space="preserve"> de 1m </w:t>
      </w:r>
      <w:proofErr w:type="spellStart"/>
      <w:r>
        <w:t>sau</w:t>
      </w:r>
      <w:proofErr w:type="spellEnd"/>
      <w:r>
        <w:t xml:space="preserve"> 50-200 m</w:t>
      </w:r>
    </w:p>
    <w:p w14:paraId="32ECD59E" w14:textId="77777777" w:rsidR="009157F5" w:rsidRDefault="009157F5" w:rsidP="009157F5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>: 15 mm</w:t>
      </w:r>
    </w:p>
    <w:p w14:paraId="42CBCB2A" w14:textId="77777777" w:rsidR="009157F5" w:rsidRDefault="009157F5" w:rsidP="009157F5">
      <w:proofErr w:type="spellStart"/>
      <w:r>
        <w:t>diametru</w:t>
      </w:r>
      <w:proofErr w:type="spellEnd"/>
      <w:r>
        <w:t xml:space="preserve"> </w:t>
      </w:r>
      <w:proofErr w:type="spellStart"/>
      <w:r>
        <w:t>contractat</w:t>
      </w:r>
      <w:proofErr w:type="spellEnd"/>
      <w:r>
        <w:t>: 7,5 mm</w:t>
      </w:r>
    </w:p>
    <w:p w14:paraId="37634C3E" w14:textId="1F3DF003" w:rsidR="00481B83" w:rsidRPr="00C34403" w:rsidRDefault="009157F5" w:rsidP="009157F5">
      <w:proofErr w:type="spellStart"/>
      <w:r>
        <w:t>culoare</w:t>
      </w:r>
      <w:proofErr w:type="spellEnd"/>
      <w:r>
        <w:t xml:space="preserve">: </w:t>
      </w:r>
      <w:proofErr w:type="spellStart"/>
      <w:r>
        <w:t>negru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2023-01-13T10:27:00Z</dcterms:created>
  <dcterms:modified xsi:type="dcterms:W3CDTF">2023-01-13T10:27:00Z</dcterms:modified>
</cp:coreProperties>
</file>